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05E3E" w14:textId="274B3E12" w:rsidR="006D06B5" w:rsidRDefault="006D06B5">
      <w:r>
        <w:rPr>
          <w:noProof/>
        </w:rPr>
        <w:drawing>
          <wp:anchor distT="0" distB="0" distL="114300" distR="114300" simplePos="0" relativeHeight="251658240" behindDoc="1" locked="0" layoutInCell="1" allowOverlap="1" wp14:anchorId="23823008" wp14:editId="3EE4A145">
            <wp:simplePos x="0" y="0"/>
            <wp:positionH relativeFrom="column">
              <wp:posOffset>-309245</wp:posOffset>
            </wp:positionH>
            <wp:positionV relativeFrom="paragraph">
              <wp:posOffset>137795</wp:posOffset>
            </wp:positionV>
            <wp:extent cx="9458325" cy="5095875"/>
            <wp:effectExtent l="0" t="0" r="9525" b="9525"/>
            <wp:wrapTight wrapText="bothSides">
              <wp:wrapPolygon edited="0">
                <wp:start x="0" y="0"/>
                <wp:lineTo x="0" y="21560"/>
                <wp:lineTo x="21578" y="21560"/>
                <wp:lineTo x="21578" y="0"/>
                <wp:lineTo x="0" y="0"/>
              </wp:wrapPolygon>
            </wp:wrapTight>
            <wp:docPr id="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B96AF97A-B3AD-4101-A31C-1BF4FD9705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AB814" w14:textId="22C9DD33" w:rsidR="006D06B5" w:rsidRDefault="006D06B5">
      <w:r>
        <w:br w:type="page"/>
      </w:r>
      <w:bookmarkStart w:id="0" w:name="_GoBack"/>
      <w:bookmarkEnd w:id="0"/>
    </w:p>
    <w:p w14:paraId="3537A666" w14:textId="0A62BA16" w:rsidR="006D06B5" w:rsidRDefault="006D06B5"/>
    <w:p w14:paraId="08899033" w14:textId="38390857" w:rsidR="006D06B5" w:rsidRDefault="006D06B5">
      <w:r>
        <w:rPr>
          <w:noProof/>
        </w:rPr>
        <w:drawing>
          <wp:inline distT="0" distB="0" distL="0" distR="0" wp14:anchorId="7F01B3B0" wp14:editId="040661D8">
            <wp:extent cx="8839200" cy="5010150"/>
            <wp:effectExtent l="0" t="0" r="0" b="0"/>
            <wp:docPr id="2" name="Graf 2">
              <a:extLst xmlns:a="http://schemas.openxmlformats.org/drawingml/2006/main">
                <a:ext uri="{FF2B5EF4-FFF2-40B4-BE49-F238E27FC236}">
                  <a16:creationId xmlns:a16="http://schemas.microsoft.com/office/drawing/2014/main" id="{F8C920A3-2577-4D8C-9AAE-68FCB97E434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D89CF73" w14:textId="5823C47C" w:rsidR="006D06B5" w:rsidRDefault="006D06B5">
      <w:r>
        <w:br w:type="page"/>
      </w:r>
    </w:p>
    <w:p w14:paraId="6F35B1CB" w14:textId="77777777" w:rsidR="006D06B5" w:rsidRDefault="006D06B5"/>
    <w:p w14:paraId="2B965B3B" w14:textId="2F2B1C9A" w:rsidR="006D06B5" w:rsidRPr="006D06B5" w:rsidRDefault="006D06B5" w:rsidP="006D06B5">
      <w:pPr>
        <w:jc w:val="center"/>
        <w:rPr>
          <w:rFonts w:cstheme="minorHAnsi"/>
          <w:b/>
          <w:color w:val="C00000"/>
          <w:sz w:val="200"/>
          <w:szCs w:val="200"/>
        </w:rPr>
      </w:pPr>
      <w:r w:rsidRPr="006D06B5">
        <w:rPr>
          <w:rFonts w:cstheme="minorHAnsi"/>
          <w:b/>
          <w:color w:val="C00000"/>
          <w:sz w:val="200"/>
          <w:szCs w:val="200"/>
        </w:rPr>
        <w:t>VOLEBNÍ ÚČAST</w:t>
      </w:r>
    </w:p>
    <w:p w14:paraId="23F4FFA3" w14:textId="702D6365" w:rsidR="006D06B5" w:rsidRPr="006D06B5" w:rsidRDefault="006D06B5" w:rsidP="006D06B5">
      <w:pPr>
        <w:jc w:val="center"/>
        <w:rPr>
          <w:rFonts w:cstheme="minorHAnsi"/>
          <w:b/>
          <w:color w:val="C00000"/>
          <w:sz w:val="300"/>
          <w:szCs w:val="300"/>
        </w:rPr>
      </w:pPr>
      <w:r w:rsidRPr="006D06B5">
        <w:rPr>
          <w:rFonts w:cstheme="minorHAnsi"/>
          <w:b/>
          <w:color w:val="C00000"/>
          <w:sz w:val="300"/>
          <w:szCs w:val="300"/>
        </w:rPr>
        <w:t>76, 25 %</w:t>
      </w:r>
    </w:p>
    <w:p w14:paraId="47F9E06E" w14:textId="77777777" w:rsidR="006D06B5" w:rsidRDefault="006D06B5"/>
    <w:p w14:paraId="6AB85845" w14:textId="7A5C3749" w:rsidR="006D06B5" w:rsidRDefault="006D06B5"/>
    <w:p w14:paraId="71094B96" w14:textId="6593B3B7" w:rsidR="006D06B5" w:rsidRDefault="006D06B5"/>
    <w:p w14:paraId="4B4AC500" w14:textId="232D14E2" w:rsidR="006D06B5" w:rsidRDefault="006D06B5"/>
    <w:p w14:paraId="21EEBA65" w14:textId="6C2082A3" w:rsidR="006D06B5" w:rsidRDefault="006D06B5"/>
    <w:p w14:paraId="4070E2E3" w14:textId="3B6B6B85" w:rsidR="006D06B5" w:rsidRDefault="006D06B5"/>
    <w:p w14:paraId="7D97399E" w14:textId="71D0F27D" w:rsidR="006D06B5" w:rsidRDefault="006D06B5"/>
    <w:p w14:paraId="2F09F5BC" w14:textId="591F94F6" w:rsidR="006D06B5" w:rsidRDefault="006D06B5"/>
    <w:p w14:paraId="1FDDE5F0" w14:textId="1ECAE854" w:rsidR="006D06B5" w:rsidRDefault="006D06B5"/>
    <w:p w14:paraId="693FA492" w14:textId="16FD6599" w:rsidR="006D06B5" w:rsidRDefault="006D06B5"/>
    <w:p w14:paraId="1E3F4831" w14:textId="7CC137D8" w:rsidR="006D06B5" w:rsidRDefault="006D06B5"/>
    <w:p w14:paraId="1B885494" w14:textId="521CD8B6" w:rsidR="006D06B5" w:rsidRDefault="006D06B5"/>
    <w:p w14:paraId="16B9B03B" w14:textId="6CAA780F" w:rsidR="006D06B5" w:rsidRDefault="006D06B5"/>
    <w:p w14:paraId="62CCD33B" w14:textId="19FE4F7D" w:rsidR="006D06B5" w:rsidRDefault="006D06B5"/>
    <w:p w14:paraId="623EC272" w14:textId="1CB66DE7" w:rsidR="006D06B5" w:rsidRDefault="006D06B5"/>
    <w:p w14:paraId="1DA2EC45" w14:textId="0E4ED322" w:rsidR="006D06B5" w:rsidRDefault="006D06B5"/>
    <w:p w14:paraId="01067E72" w14:textId="712D8CA4" w:rsidR="006D06B5" w:rsidRDefault="006D06B5"/>
    <w:p w14:paraId="7B795661" w14:textId="7B9AAF62" w:rsidR="006D06B5" w:rsidRDefault="006D06B5"/>
    <w:p w14:paraId="38686C21" w14:textId="126514B8" w:rsidR="006D06B5" w:rsidRDefault="006D06B5"/>
    <w:p w14:paraId="0AA65FE1" w14:textId="432C1BF8" w:rsidR="006D06B5" w:rsidRDefault="006D06B5"/>
    <w:p w14:paraId="73606594" w14:textId="0052A9DE" w:rsidR="006D06B5" w:rsidRDefault="006D06B5"/>
    <w:p w14:paraId="48278D09" w14:textId="2EF05459" w:rsidR="006D06B5" w:rsidRDefault="006D06B5"/>
    <w:p w14:paraId="078C0D37" w14:textId="73385ADB" w:rsidR="006D06B5" w:rsidRDefault="006D06B5"/>
    <w:p w14:paraId="7712840D" w14:textId="4B4C9CCC" w:rsidR="00584470" w:rsidRDefault="00584470"/>
    <w:sectPr w:rsidR="00584470" w:rsidSect="006D06B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45"/>
    <w:rsid w:val="00584470"/>
    <w:rsid w:val="00604B45"/>
    <w:rsid w:val="006D06B5"/>
    <w:rsid w:val="00C4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E4F76"/>
  <w15:chartTrackingRefBased/>
  <w15:docId w15:val="{22B04D29-81D6-4F9C-89FE-99C3E9B1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2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2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erverfs\SdilenaData\privat\skrabalova\18.zakovsky_parlament\2026_2027\GRAF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serverfs\SdilenaData\privat\skrabalova\18.zakovsky_parlament\2026_2027\GRAF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cs-CZ" sz="3200">
                <a:solidFill>
                  <a:schemeClr val="accent6">
                    <a:lumMod val="75000"/>
                  </a:schemeClr>
                </a:solidFill>
              </a:rPr>
              <a:t>volební účast tříd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6.0092458231240743E-2"/>
          <c:y val="0.20039639904824982"/>
          <c:w val="0.93883016119991014"/>
          <c:h val="0.75212884939090219"/>
        </c:manualLayout>
      </c:layout>
      <c:barChart>
        <c:barDir val="col"/>
        <c:grouping val="clustered"/>
        <c:varyColors val="0"/>
        <c:ser>
          <c:idx val="0"/>
          <c:order val="0"/>
          <c:tx>
            <c:v>celkem žáků ve třídě</c:v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strRef>
              <c:f>volebni_ucast!$A$2:$A$9</c:f>
              <c:strCache>
                <c:ptCount val="4"/>
                <c:pt idx="0">
                  <c:v>6.A</c:v>
                </c:pt>
                <c:pt idx="1">
                  <c:v>6.B</c:v>
                </c:pt>
                <c:pt idx="2">
                  <c:v>6.C</c:v>
                </c:pt>
                <c:pt idx="3">
                  <c:v>6.D</c:v>
                </c:pt>
              </c:strCache>
            </c:strRef>
          </c:cat>
          <c:val>
            <c:numRef>
              <c:f>volebni_ucast!$B$2:$B$9</c:f>
              <c:numCache>
                <c:formatCode>General</c:formatCode>
                <c:ptCount val="8"/>
                <c:pt idx="0">
                  <c:v>21</c:v>
                </c:pt>
                <c:pt idx="1">
                  <c:v>25</c:v>
                </c:pt>
                <c:pt idx="2">
                  <c:v>24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3F-4BF9-B389-EDA4B531583E}"/>
            </c:ext>
          </c:extLst>
        </c:ser>
        <c:ser>
          <c:idx val="1"/>
          <c:order val="1"/>
          <c:tx>
            <c:v>volební účast ve třídě</c:v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strRef>
              <c:f>volebni_ucast!$A$2:$A$9</c:f>
              <c:strCache>
                <c:ptCount val="4"/>
                <c:pt idx="0">
                  <c:v>6.A</c:v>
                </c:pt>
                <c:pt idx="1">
                  <c:v>6.B</c:v>
                </c:pt>
                <c:pt idx="2">
                  <c:v>6.C</c:v>
                </c:pt>
                <c:pt idx="3">
                  <c:v>6.D</c:v>
                </c:pt>
              </c:strCache>
            </c:strRef>
          </c:cat>
          <c:val>
            <c:numRef>
              <c:f>volebni_ucast!$C$2:$C$9</c:f>
              <c:numCache>
                <c:formatCode>General</c:formatCode>
                <c:ptCount val="8"/>
                <c:pt idx="0">
                  <c:v>15</c:v>
                </c:pt>
                <c:pt idx="1">
                  <c:v>21</c:v>
                </c:pt>
                <c:pt idx="2">
                  <c:v>13</c:v>
                </c:pt>
                <c:pt idx="3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3F-4BF9-B389-EDA4B531583E}"/>
            </c:ext>
          </c:extLst>
        </c:ser>
        <c:ser>
          <c:idx val="2"/>
          <c:order val="2"/>
          <c:tx>
            <c:v>volební účast v %</c:v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  <c15:showLeaderLines val="0"/>
              </c:ext>
            </c:extLst>
          </c:dLbls>
          <c:cat>
            <c:strRef>
              <c:f>volebni_ucast!$A$2:$A$9</c:f>
              <c:strCache>
                <c:ptCount val="4"/>
                <c:pt idx="0">
                  <c:v>6.A</c:v>
                </c:pt>
                <c:pt idx="1">
                  <c:v>6.B</c:v>
                </c:pt>
                <c:pt idx="2">
                  <c:v>6.C</c:v>
                </c:pt>
                <c:pt idx="3">
                  <c:v>6.D</c:v>
                </c:pt>
              </c:strCache>
            </c:strRef>
          </c:cat>
          <c:val>
            <c:numRef>
              <c:f>volebni_ucast!$D$2:$D$9</c:f>
              <c:numCache>
                <c:formatCode>General</c:formatCode>
                <c:ptCount val="8"/>
                <c:pt idx="0">
                  <c:v>71</c:v>
                </c:pt>
                <c:pt idx="1">
                  <c:v>84</c:v>
                </c:pt>
                <c:pt idx="2">
                  <c:v>69</c:v>
                </c:pt>
                <c:pt idx="3">
                  <c:v>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3F-4BF9-B389-EDA4B53158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347844991"/>
        <c:axId val="1364890767"/>
      </c:barChart>
      <c:catAx>
        <c:axId val="13478449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364890767"/>
        <c:crosses val="autoZero"/>
        <c:auto val="1"/>
        <c:lblAlgn val="ctr"/>
        <c:lblOffset val="100"/>
        <c:noMultiLvlLbl val="0"/>
      </c:catAx>
      <c:valAx>
        <c:axId val="13648907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3478449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cs-CZ" sz="3200"/>
              <a:t>VOLBY DO ŽP 2026/27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>
              <a:gsLst>
                <a:gs pos="0">
                  <a:schemeClr val="accent4"/>
                </a:gs>
                <a:gs pos="100000">
                  <a:schemeClr val="accent4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List1!$A$1:$A$12</c:f>
              <c:strCache>
                <c:ptCount val="12"/>
                <c:pt idx="0">
                  <c:v>Křivák</c:v>
                </c:pt>
                <c:pt idx="1">
                  <c:v>Vandová</c:v>
                </c:pt>
                <c:pt idx="2">
                  <c:v>Ferda</c:v>
                </c:pt>
                <c:pt idx="3">
                  <c:v>Švubová</c:v>
                </c:pt>
                <c:pt idx="4">
                  <c:v>Hašová</c:v>
                </c:pt>
                <c:pt idx="5">
                  <c:v>Gášková</c:v>
                </c:pt>
                <c:pt idx="6">
                  <c:v>Psotková</c:v>
                </c:pt>
                <c:pt idx="7">
                  <c:v>Kartusková</c:v>
                </c:pt>
                <c:pt idx="8">
                  <c:v>Ševčíková</c:v>
                </c:pt>
                <c:pt idx="9">
                  <c:v>Kulhavý</c:v>
                </c:pt>
                <c:pt idx="10">
                  <c:v>Dufková</c:v>
                </c:pt>
                <c:pt idx="11">
                  <c:v>Králíková</c:v>
                </c:pt>
              </c:strCache>
            </c:strRef>
          </c:cat>
          <c:val>
            <c:numRef>
              <c:f>List1!$B$1:$B$12</c:f>
              <c:numCache>
                <c:formatCode>General</c:formatCode>
                <c:ptCount val="12"/>
                <c:pt idx="0">
                  <c:v>33</c:v>
                </c:pt>
                <c:pt idx="1">
                  <c:v>25</c:v>
                </c:pt>
                <c:pt idx="2">
                  <c:v>19</c:v>
                </c:pt>
                <c:pt idx="3">
                  <c:v>19</c:v>
                </c:pt>
                <c:pt idx="4">
                  <c:v>18</c:v>
                </c:pt>
                <c:pt idx="5">
                  <c:v>15</c:v>
                </c:pt>
                <c:pt idx="6">
                  <c:v>14</c:v>
                </c:pt>
                <c:pt idx="7">
                  <c:v>13</c:v>
                </c:pt>
                <c:pt idx="8">
                  <c:v>13</c:v>
                </c:pt>
                <c:pt idx="9">
                  <c:v>6</c:v>
                </c:pt>
                <c:pt idx="10">
                  <c:v>5</c:v>
                </c:pt>
                <c:pt idx="1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2E-4BD5-8FFC-02B7B6D9AFD1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495196984"/>
        <c:axId val="495194032"/>
      </c:barChart>
      <c:catAx>
        <c:axId val="495196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cs-CZ"/>
          </a:p>
        </c:txPr>
        <c:crossAx val="495194032"/>
        <c:crosses val="autoZero"/>
        <c:auto val="1"/>
        <c:lblAlgn val="ctr"/>
        <c:lblOffset val="100"/>
        <c:noMultiLvlLbl val="0"/>
      </c:catAx>
      <c:valAx>
        <c:axId val="49519403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95196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Škrabalová Michaela</dc:creator>
  <cp:keywords/>
  <dc:description/>
  <cp:lastModifiedBy>Škrabalová Michaela</cp:lastModifiedBy>
  <cp:revision>2</cp:revision>
  <cp:lastPrinted>2026-10-26T12:23:00Z</cp:lastPrinted>
  <dcterms:created xsi:type="dcterms:W3CDTF">2026-10-26T12:12:00Z</dcterms:created>
  <dcterms:modified xsi:type="dcterms:W3CDTF">2026-10-26T12:25:00Z</dcterms:modified>
</cp:coreProperties>
</file>